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1120" w14:textId="77777777" w:rsidR="001520BE" w:rsidRPr="0027676E" w:rsidRDefault="0071722B" w:rsidP="0027676E">
      <w:pPr>
        <w:jc w:val="center"/>
        <w:rPr>
          <w:b/>
          <w:sz w:val="28"/>
          <w:szCs w:val="28"/>
        </w:rPr>
      </w:pPr>
      <w:r w:rsidRPr="0027676E">
        <w:rPr>
          <w:b/>
          <w:sz w:val="28"/>
          <w:szCs w:val="28"/>
        </w:rPr>
        <w:t>Research to Reality: Applying Concepts to Practice</w:t>
      </w:r>
    </w:p>
    <w:p w14:paraId="4F08C07B" w14:textId="77777777" w:rsidR="0071722B" w:rsidRDefault="0071722B"/>
    <w:p w14:paraId="1DCD0FF1" w14:textId="77777777" w:rsidR="0068629D" w:rsidRPr="0037080B" w:rsidRDefault="0071722B" w:rsidP="006D358D">
      <w:pPr>
        <w:jc w:val="both"/>
        <w:rPr>
          <w:rFonts w:ascii="Times New Roman" w:hAnsi="Times New Roman" w:cs="Times New Roman"/>
          <w:sz w:val="22"/>
        </w:rPr>
      </w:pPr>
      <w:r w:rsidRPr="0037080B">
        <w:rPr>
          <w:rFonts w:ascii="Times New Roman" w:hAnsi="Times New Roman" w:cs="Times New Roman"/>
          <w:sz w:val="22"/>
        </w:rPr>
        <w:t>According to a Gartner Group (</w:t>
      </w:r>
      <w:hyperlink r:id="rId5" w:history="1">
        <w:r w:rsidRPr="0037080B">
          <w:rPr>
            <w:rStyle w:val="Hyperlink"/>
            <w:rFonts w:ascii="Times New Roman" w:hAnsi="Times New Roman" w:cs="Times New Roman"/>
            <w:sz w:val="22"/>
          </w:rPr>
          <w:t>www.gartner.com</w:t>
        </w:r>
      </w:hyperlink>
      <w:r w:rsidRPr="0037080B">
        <w:rPr>
          <w:rFonts w:ascii="Times New Roman" w:hAnsi="Times New Roman" w:cs="Times New Roman"/>
          <w:sz w:val="22"/>
        </w:rPr>
        <w:t xml:space="preserve">) report, the ratio of mobile to fixed connections </w:t>
      </w:r>
      <w:r w:rsidR="00BA341E">
        <w:rPr>
          <w:rFonts w:ascii="Times New Roman" w:hAnsi="Times New Roman" w:cs="Times New Roman"/>
          <w:sz w:val="22"/>
        </w:rPr>
        <w:t xml:space="preserve">is </w:t>
      </w:r>
      <w:r w:rsidR="00BA341E" w:rsidRPr="0037080B">
        <w:rPr>
          <w:rFonts w:ascii="Times New Roman" w:hAnsi="Times New Roman" w:cs="Times New Roman"/>
          <w:sz w:val="22"/>
        </w:rPr>
        <w:t>exceeding</w:t>
      </w:r>
      <w:r w:rsidRPr="0037080B">
        <w:rPr>
          <w:rFonts w:ascii="Times New Roman" w:hAnsi="Times New Roman" w:cs="Times New Roman"/>
          <w:sz w:val="22"/>
        </w:rPr>
        <w:t xml:space="preserve"> 4-to-1</w:t>
      </w:r>
      <w:r w:rsidR="001D6C6E" w:rsidRPr="0037080B">
        <w:rPr>
          <w:rFonts w:ascii="Times New Roman" w:hAnsi="Times New Roman" w:cs="Times New Roman"/>
          <w:sz w:val="22"/>
        </w:rPr>
        <w:t xml:space="preserve"> by 2012</w:t>
      </w:r>
      <w:r w:rsidRPr="0037080B">
        <w:rPr>
          <w:rFonts w:ascii="Times New Roman" w:hAnsi="Times New Roman" w:cs="Times New Roman"/>
          <w:sz w:val="22"/>
        </w:rPr>
        <w:t>.  Mobile data usage continues to grow exponentially as 3G technology spreads globally</w:t>
      </w:r>
      <w:r w:rsidR="001D6C6E" w:rsidRPr="0037080B">
        <w:rPr>
          <w:rFonts w:ascii="Times New Roman" w:hAnsi="Times New Roman" w:cs="Times New Roman"/>
          <w:sz w:val="22"/>
        </w:rPr>
        <w:t xml:space="preserve"> with a large portion of devices will be mobile devices (e.g., iPhone, </w:t>
      </w:r>
      <w:proofErr w:type="spellStart"/>
      <w:r w:rsidR="001D6C6E" w:rsidRPr="0037080B">
        <w:rPr>
          <w:rFonts w:ascii="Times New Roman" w:hAnsi="Times New Roman" w:cs="Times New Roman"/>
          <w:sz w:val="22"/>
        </w:rPr>
        <w:t>iPad</w:t>
      </w:r>
      <w:proofErr w:type="spellEnd"/>
      <w:r w:rsidR="001D6C6E" w:rsidRPr="0037080B">
        <w:rPr>
          <w:rFonts w:ascii="Times New Roman" w:hAnsi="Times New Roman" w:cs="Times New Roman"/>
          <w:sz w:val="22"/>
        </w:rPr>
        <w:t>, Android devices, etc)</w:t>
      </w:r>
      <w:r w:rsidRPr="0037080B">
        <w:rPr>
          <w:rFonts w:ascii="Times New Roman" w:hAnsi="Times New Roman" w:cs="Times New Roman"/>
          <w:sz w:val="22"/>
        </w:rPr>
        <w:t xml:space="preserve">. </w:t>
      </w:r>
      <w:r w:rsidR="001D6C6E" w:rsidRPr="0037080B">
        <w:rPr>
          <w:rFonts w:ascii="Times New Roman" w:hAnsi="Times New Roman" w:cs="Times New Roman"/>
          <w:sz w:val="22"/>
        </w:rPr>
        <w:t xml:space="preserve"> </w:t>
      </w:r>
      <w:r w:rsidRPr="0037080B">
        <w:rPr>
          <w:rFonts w:ascii="Times New Roman" w:hAnsi="Times New Roman" w:cs="Times New Roman"/>
          <w:sz w:val="22"/>
        </w:rPr>
        <w:t xml:space="preserve">My early research lies in the area of computer networks with an emphasis on wireless personal area networks (WPAN), mesh network, sensor networks, mobile and vehicular networks. </w:t>
      </w:r>
      <w:r w:rsidR="006D358D" w:rsidRPr="0037080B">
        <w:rPr>
          <w:rFonts w:ascii="Times New Roman" w:hAnsi="Times New Roman" w:cs="Times New Roman"/>
          <w:sz w:val="22"/>
        </w:rPr>
        <w:t xml:space="preserve">In the case of vehicular networks (VNETs), industry pressure has created a situation in which an overwhelming interesting in solutions to problems leads to a preference for real-world research as opposed to fancy theory.  </w:t>
      </w:r>
      <w:r w:rsidR="0068629D" w:rsidRPr="0037080B">
        <w:rPr>
          <w:rFonts w:ascii="Times New Roman" w:hAnsi="Times New Roman" w:cs="Times New Roman"/>
          <w:sz w:val="22"/>
        </w:rPr>
        <w:t>In VNETs, we proposed a Virtual Router concept</w:t>
      </w:r>
      <w:r w:rsidR="006113C9" w:rsidRPr="0037080B">
        <w:rPr>
          <w:rFonts w:ascii="Times New Roman" w:hAnsi="Times New Roman" w:cs="Times New Roman"/>
          <w:sz w:val="22"/>
        </w:rPr>
        <w:t xml:space="preserve"> to reduce the frequency of reconnections which is a hard problem as it is an innate property of mobility beyond the control of any routing algorithm. </w:t>
      </w:r>
      <w:r w:rsidR="006D358D" w:rsidRPr="0037080B">
        <w:rPr>
          <w:rFonts w:ascii="Times New Roman" w:hAnsi="Times New Roman" w:cs="Times New Roman"/>
          <w:sz w:val="22"/>
        </w:rPr>
        <w:t xml:space="preserve">However, the reality of large deployment of sensor networks and vehicular networks is nearly impossible due to its cost.  </w:t>
      </w:r>
    </w:p>
    <w:p w14:paraId="5EE9618C" w14:textId="77777777" w:rsidR="0068629D" w:rsidRPr="0037080B" w:rsidRDefault="0068629D" w:rsidP="006D358D">
      <w:pPr>
        <w:jc w:val="both"/>
        <w:rPr>
          <w:rFonts w:ascii="Times New Roman" w:hAnsi="Times New Roman" w:cs="Times New Roman"/>
          <w:sz w:val="22"/>
        </w:rPr>
      </w:pPr>
    </w:p>
    <w:p w14:paraId="3A501F43" w14:textId="77777777" w:rsidR="001003F5" w:rsidRPr="0037080B" w:rsidRDefault="0068629D" w:rsidP="006D358D">
      <w:pPr>
        <w:jc w:val="both"/>
        <w:rPr>
          <w:rFonts w:ascii="Times New Roman" w:hAnsi="Times New Roman" w:cs="Times New Roman"/>
          <w:sz w:val="22"/>
        </w:rPr>
      </w:pPr>
      <w:r w:rsidRPr="0037080B">
        <w:rPr>
          <w:rFonts w:ascii="Times New Roman" w:hAnsi="Times New Roman" w:cs="Times New Roman"/>
          <w:sz w:val="22"/>
        </w:rPr>
        <w:t>With the</w:t>
      </w:r>
      <w:r w:rsidR="006D358D" w:rsidRPr="0037080B">
        <w:rPr>
          <w:rFonts w:ascii="Times New Roman" w:hAnsi="Times New Roman" w:cs="Times New Roman"/>
          <w:sz w:val="22"/>
        </w:rPr>
        <w:t xml:space="preserve"> </w:t>
      </w:r>
      <w:r w:rsidRPr="0037080B">
        <w:rPr>
          <w:rFonts w:ascii="Times New Roman" w:hAnsi="Times New Roman" w:cs="Times New Roman"/>
          <w:sz w:val="22"/>
        </w:rPr>
        <w:t xml:space="preserve">dramatically increase of smart phone (Android and iPhone devices) users in recent year and ability (e.g., sensors on smart phones), it is only reasonable to take advantage </w:t>
      </w:r>
      <w:r w:rsidR="006113C9" w:rsidRPr="0037080B">
        <w:rPr>
          <w:rFonts w:ascii="Times New Roman" w:hAnsi="Times New Roman" w:cs="Times New Roman"/>
          <w:sz w:val="22"/>
        </w:rPr>
        <w:t>toward to</w:t>
      </w:r>
      <w:r w:rsidRPr="0037080B">
        <w:rPr>
          <w:rFonts w:ascii="Times New Roman" w:hAnsi="Times New Roman" w:cs="Times New Roman"/>
          <w:sz w:val="22"/>
        </w:rPr>
        <w:t xml:space="preserve"> this new trend. </w:t>
      </w:r>
      <w:r w:rsidR="006113C9" w:rsidRPr="0037080B">
        <w:rPr>
          <w:rFonts w:ascii="Times New Roman" w:hAnsi="Times New Roman" w:cs="Times New Roman"/>
          <w:sz w:val="22"/>
        </w:rPr>
        <w:t>In PLASH (Platform for Location Aware Service with Human Computation) project, we design and build a platform to allow fast deployment of various location aware services. PLASH applies Web 2.0 and human computation to consolidate the intelligence and efforts of general public. PLASH platform provides develop environment for programmers to build, contribute, and deploy their</w:t>
      </w:r>
      <w:r w:rsidR="00895B05" w:rsidRPr="0037080B">
        <w:rPr>
          <w:rFonts w:ascii="Times New Roman" w:hAnsi="Times New Roman" w:cs="Times New Roman"/>
          <w:sz w:val="22"/>
        </w:rPr>
        <w:t xml:space="preserve"> applications (e.g., iPhone and Android apps). In addition, this project provides a platform for researches with dataset (e.g., location traces and network communication) for new researches and users from real world to test the proposed algorithms/techniques. With the PLASH project, I am able </w:t>
      </w:r>
      <w:r w:rsidR="001003F5" w:rsidRPr="0037080B">
        <w:rPr>
          <w:rFonts w:ascii="Times New Roman" w:hAnsi="Times New Roman" w:cs="Times New Roman"/>
          <w:sz w:val="22"/>
        </w:rPr>
        <w:t>deploy</w:t>
      </w:r>
      <w:r w:rsidR="00895B05" w:rsidRPr="0037080B">
        <w:rPr>
          <w:rFonts w:ascii="Times New Roman" w:hAnsi="Times New Roman" w:cs="Times New Roman"/>
          <w:sz w:val="22"/>
        </w:rPr>
        <w:t xml:space="preserve"> </w:t>
      </w:r>
      <w:r w:rsidR="001003F5" w:rsidRPr="0037080B">
        <w:rPr>
          <w:rFonts w:ascii="Times New Roman" w:hAnsi="Times New Roman" w:cs="Times New Roman"/>
          <w:sz w:val="22"/>
        </w:rPr>
        <w:t>the</w:t>
      </w:r>
      <w:r w:rsidR="00895B05" w:rsidRPr="0037080B">
        <w:rPr>
          <w:rFonts w:ascii="Times New Roman" w:hAnsi="Times New Roman" w:cs="Times New Roman"/>
          <w:sz w:val="22"/>
        </w:rPr>
        <w:t xml:space="preserve"> Virtual Router concept </w:t>
      </w:r>
      <w:r w:rsidR="001003F5" w:rsidRPr="0037080B">
        <w:rPr>
          <w:rFonts w:ascii="Times New Roman" w:hAnsi="Times New Roman" w:cs="Times New Roman"/>
          <w:sz w:val="22"/>
        </w:rPr>
        <w:t>using smart phone</w:t>
      </w:r>
      <w:r w:rsidR="00760B3E">
        <w:rPr>
          <w:rFonts w:ascii="Times New Roman" w:hAnsi="Times New Roman" w:cs="Times New Roman"/>
          <w:sz w:val="22"/>
        </w:rPr>
        <w:t>s</w:t>
      </w:r>
      <w:r w:rsidR="001003F5" w:rsidRPr="0037080B">
        <w:rPr>
          <w:rFonts w:ascii="Times New Roman" w:hAnsi="Times New Roman" w:cs="Times New Roman"/>
          <w:sz w:val="22"/>
        </w:rPr>
        <w:t xml:space="preserve"> and turn a research concept to a reality.</w:t>
      </w:r>
    </w:p>
    <w:p w14:paraId="2ECC1A4B" w14:textId="77777777" w:rsidR="0027676E" w:rsidRPr="0037080B" w:rsidRDefault="0027676E" w:rsidP="006D358D">
      <w:pPr>
        <w:jc w:val="both"/>
        <w:rPr>
          <w:rFonts w:ascii="Times New Roman" w:hAnsi="Times New Roman" w:cs="Times New Roman"/>
          <w:sz w:val="22"/>
        </w:rPr>
      </w:pPr>
    </w:p>
    <w:p w14:paraId="671977A0" w14:textId="141D06C6" w:rsidR="001003F5" w:rsidRPr="008268A9" w:rsidRDefault="001003F5" w:rsidP="006D358D">
      <w:pPr>
        <w:jc w:val="both"/>
        <w:rPr>
          <w:rFonts w:ascii="Times New Roman" w:hAnsi="Times New Roman" w:cs="Times New Roman"/>
          <w:b/>
          <w:sz w:val="22"/>
        </w:rPr>
      </w:pPr>
      <w:r w:rsidRPr="0037080B">
        <w:rPr>
          <w:rFonts w:ascii="Times New Roman" w:hAnsi="Times New Roman" w:cs="Times New Roman"/>
          <w:b/>
          <w:sz w:val="22"/>
        </w:rPr>
        <w:t>Short Bio:</w:t>
      </w:r>
      <w:r w:rsidR="001D6C6E" w:rsidRPr="0037080B">
        <w:rPr>
          <w:rFonts w:ascii="Times New Roman" w:hAnsi="Times New Roman" w:cs="Times New Roman"/>
          <w:b/>
          <w:sz w:val="22"/>
        </w:rPr>
        <w:t xml:space="preserve"> </w:t>
      </w:r>
      <w:r w:rsidRPr="0037080B">
        <w:rPr>
          <w:rFonts w:ascii="Times New Roman" w:hAnsi="Times New Roman" w:cs="Times New Roman"/>
          <w:sz w:val="22"/>
        </w:rPr>
        <w:t xml:space="preserve">Dr. Yao H. Ho </w:t>
      </w:r>
      <w:r w:rsidR="00BA341E">
        <w:rPr>
          <w:rFonts w:ascii="Times New Roman" w:hAnsi="Times New Roman" w:cs="Times New Roman"/>
          <w:sz w:val="22"/>
        </w:rPr>
        <w:t xml:space="preserve">is Assistant Professor in the Department of Computer Science and Information Engineering at National Taiwan Normal University since 2012. He </w:t>
      </w:r>
      <w:r w:rsidRPr="0037080B">
        <w:rPr>
          <w:rFonts w:ascii="Times New Roman" w:hAnsi="Times New Roman" w:cs="Times New Roman"/>
          <w:sz w:val="22"/>
        </w:rPr>
        <w:t>received his B.S., M.S., and Ph.D. degrees in Computer Science from University of Central Florida, U.S.A., in 2001,</w:t>
      </w:r>
      <w:r w:rsidR="00BA341E">
        <w:rPr>
          <w:rFonts w:ascii="Times New Roman" w:hAnsi="Times New Roman" w:cs="Times New Roman"/>
          <w:sz w:val="22"/>
        </w:rPr>
        <w:t xml:space="preserve"> 2002, and 2009, respectively. Prior to NTNU, h</w:t>
      </w:r>
      <w:r w:rsidR="0027676E" w:rsidRPr="0037080B">
        <w:rPr>
          <w:rFonts w:ascii="Times New Roman" w:hAnsi="Times New Roman" w:cs="Times New Roman"/>
          <w:sz w:val="22"/>
        </w:rPr>
        <w:t xml:space="preserve">e </w:t>
      </w:r>
      <w:r w:rsidR="00BA341E">
        <w:rPr>
          <w:rFonts w:ascii="Times New Roman" w:hAnsi="Times New Roman" w:cs="Times New Roman"/>
          <w:sz w:val="22"/>
        </w:rPr>
        <w:t>is with</w:t>
      </w:r>
      <w:r w:rsidR="0027676E" w:rsidRPr="0037080B">
        <w:rPr>
          <w:rFonts w:ascii="Times New Roman" w:hAnsi="Times New Roman" w:cs="Times New Roman"/>
          <w:sz w:val="22"/>
        </w:rPr>
        <w:t xml:space="preserve"> the Institute of </w:t>
      </w:r>
      <w:proofErr w:type="gramStart"/>
      <w:r w:rsidR="0027676E" w:rsidRPr="0037080B">
        <w:rPr>
          <w:rFonts w:ascii="Times New Roman" w:hAnsi="Times New Roman" w:cs="Times New Roman"/>
          <w:sz w:val="22"/>
        </w:rPr>
        <w:t>Information Science</w:t>
      </w:r>
      <w:proofErr w:type="gramEnd"/>
      <w:r w:rsidR="0027676E" w:rsidRPr="0037080B">
        <w:rPr>
          <w:rFonts w:ascii="Times New Roman" w:hAnsi="Times New Roman" w:cs="Times New Roman"/>
          <w:sz w:val="22"/>
        </w:rPr>
        <w:t xml:space="preserve">, Academia </w:t>
      </w:r>
      <w:proofErr w:type="spellStart"/>
      <w:r w:rsidR="0027676E" w:rsidRPr="0037080B">
        <w:rPr>
          <w:rFonts w:ascii="Times New Roman" w:hAnsi="Times New Roman" w:cs="Times New Roman"/>
          <w:sz w:val="22"/>
        </w:rPr>
        <w:t>Sinica</w:t>
      </w:r>
      <w:proofErr w:type="spellEnd"/>
      <w:r w:rsidR="00BA341E">
        <w:rPr>
          <w:rFonts w:ascii="Times New Roman" w:hAnsi="Times New Roman" w:cs="Times New Roman"/>
          <w:sz w:val="22"/>
        </w:rPr>
        <w:t xml:space="preserve"> and worked</w:t>
      </w:r>
      <w:r w:rsidR="0027676E" w:rsidRPr="0037080B">
        <w:rPr>
          <w:rFonts w:ascii="Times New Roman" w:hAnsi="Times New Roman" w:cs="Times New Roman"/>
          <w:sz w:val="22"/>
        </w:rPr>
        <w:t xml:space="preserve"> under Dr. Chen, Meng Chang at Advanced Network Technologies and Services (ANTS) Lab.  </w:t>
      </w:r>
      <w:r w:rsidRPr="0037080B">
        <w:rPr>
          <w:rFonts w:ascii="Times New Roman" w:hAnsi="Times New Roman" w:cs="Times New Roman"/>
          <w:sz w:val="22"/>
        </w:rPr>
        <w:t xml:space="preserve">His research targeted following areas: Application/System and Platform Design (Grid/Distributed/Cloud/Mobile), Social Network and Computing, Mobile and Wireless Networks (WLAN/Sensor/Vehicular/Mobile Ad Hoc), Network Protocols, Network Measurements, </w:t>
      </w:r>
      <w:r w:rsidR="008268A9">
        <w:rPr>
          <w:rFonts w:ascii="Times New Roman" w:hAnsi="Times New Roman" w:cs="Times New Roman"/>
          <w:sz w:val="22"/>
        </w:rPr>
        <w:t xml:space="preserve">and </w:t>
      </w:r>
      <w:r w:rsidRPr="0037080B">
        <w:rPr>
          <w:rFonts w:ascii="Times New Roman" w:hAnsi="Times New Roman" w:cs="Times New Roman"/>
          <w:sz w:val="22"/>
        </w:rPr>
        <w:t xml:space="preserve">Database. </w:t>
      </w:r>
      <w:r w:rsidR="0027676E" w:rsidRPr="0037080B">
        <w:rPr>
          <w:rFonts w:ascii="Times New Roman" w:hAnsi="Times New Roman" w:cs="Times New Roman"/>
          <w:sz w:val="22"/>
        </w:rPr>
        <w:t xml:space="preserve">In addition, he has been involved in number of major research projects that resulted in </w:t>
      </w:r>
      <w:r w:rsidR="0027676E" w:rsidRPr="0037080B">
        <w:rPr>
          <w:rFonts w:ascii="Times New Roman" w:hAnsi="Times New Roman" w:cs="Times New Roman"/>
          <w:b/>
          <w:sz w:val="22"/>
        </w:rPr>
        <w:t>22 publications</w:t>
      </w:r>
      <w:r w:rsidR="0027676E" w:rsidRPr="0037080B">
        <w:rPr>
          <w:rFonts w:ascii="Times New Roman" w:hAnsi="Times New Roman" w:cs="Times New Roman"/>
          <w:sz w:val="22"/>
        </w:rPr>
        <w:t xml:space="preserve"> at refereed international conferences, </w:t>
      </w:r>
      <w:r w:rsidR="0027676E" w:rsidRPr="0037080B">
        <w:rPr>
          <w:rFonts w:ascii="Times New Roman" w:hAnsi="Times New Roman" w:cs="Times New Roman"/>
          <w:b/>
          <w:sz w:val="22"/>
        </w:rPr>
        <w:t>8 journal</w:t>
      </w:r>
      <w:r w:rsidR="0027676E" w:rsidRPr="0037080B">
        <w:rPr>
          <w:rFonts w:ascii="Times New Roman" w:hAnsi="Times New Roman" w:cs="Times New Roman"/>
          <w:sz w:val="22"/>
        </w:rPr>
        <w:t xml:space="preserve"> papers, and </w:t>
      </w:r>
      <w:r w:rsidR="0027676E" w:rsidRPr="0037080B">
        <w:rPr>
          <w:rFonts w:ascii="Times New Roman" w:hAnsi="Times New Roman" w:cs="Times New Roman"/>
          <w:b/>
          <w:sz w:val="22"/>
        </w:rPr>
        <w:t xml:space="preserve">one </w:t>
      </w:r>
      <w:r w:rsidR="000C52F0">
        <w:rPr>
          <w:rFonts w:ascii="Times New Roman" w:hAnsi="Times New Roman" w:cs="Times New Roman"/>
          <w:b/>
          <w:sz w:val="22"/>
        </w:rPr>
        <w:t xml:space="preserve">U.S. </w:t>
      </w:r>
      <w:r w:rsidR="0027676E" w:rsidRPr="0037080B">
        <w:rPr>
          <w:rFonts w:ascii="Times New Roman" w:hAnsi="Times New Roman" w:cs="Times New Roman"/>
          <w:b/>
          <w:sz w:val="22"/>
        </w:rPr>
        <w:lastRenderedPageBreak/>
        <w:t>patent</w:t>
      </w:r>
      <w:r w:rsidR="0027676E" w:rsidRPr="0037080B">
        <w:rPr>
          <w:rFonts w:ascii="Times New Roman" w:hAnsi="Times New Roman" w:cs="Times New Roman"/>
          <w:sz w:val="22"/>
        </w:rPr>
        <w:t>. All the research projects are sponsored by some well-known name such Symantec®, National Science Foundation (NSF) – U.S., and Networked Communications Program (NCP) with National Science Council (NSC) – Taiwa</w:t>
      </w:r>
      <w:bookmarkStart w:id="0" w:name="_GoBack"/>
      <w:bookmarkEnd w:id="0"/>
      <w:r w:rsidR="0027676E" w:rsidRPr="0037080B">
        <w:rPr>
          <w:rFonts w:ascii="Times New Roman" w:hAnsi="Times New Roman" w:cs="Times New Roman"/>
          <w:sz w:val="22"/>
        </w:rPr>
        <w:t xml:space="preserve">n. Two of the published papers are selected as the </w:t>
      </w:r>
      <w:r w:rsidR="0027676E" w:rsidRPr="0037080B">
        <w:rPr>
          <w:rFonts w:ascii="Times New Roman" w:hAnsi="Times New Roman" w:cs="Times New Roman"/>
          <w:b/>
          <w:sz w:val="22"/>
        </w:rPr>
        <w:t>best papers</w:t>
      </w:r>
      <w:r w:rsidR="0027676E" w:rsidRPr="0037080B">
        <w:rPr>
          <w:rFonts w:ascii="Times New Roman" w:hAnsi="Times New Roman" w:cs="Times New Roman"/>
          <w:sz w:val="22"/>
        </w:rPr>
        <w:t xml:space="preserve"> in the </w:t>
      </w:r>
      <w:r w:rsidR="0027676E" w:rsidRPr="0037080B">
        <w:rPr>
          <w:rFonts w:ascii="Times New Roman" w:hAnsi="Times New Roman" w:cs="Times New Roman"/>
          <w:i/>
          <w:sz w:val="22"/>
        </w:rPr>
        <w:t>IEEE International Conference on Communication Theory, Reliability, and Quality of Service</w:t>
      </w:r>
      <w:r w:rsidR="0027676E" w:rsidRPr="0037080B">
        <w:rPr>
          <w:rFonts w:ascii="Times New Roman" w:hAnsi="Times New Roman" w:cs="Times New Roman"/>
          <w:sz w:val="22"/>
        </w:rPr>
        <w:t xml:space="preserve">, 2008 and the </w:t>
      </w:r>
      <w:r w:rsidR="0027676E" w:rsidRPr="0037080B">
        <w:rPr>
          <w:rFonts w:ascii="Times New Roman" w:hAnsi="Times New Roman" w:cs="Times New Roman"/>
          <w:i/>
          <w:sz w:val="22"/>
        </w:rPr>
        <w:t>IEEE Symposium on Computer and Communication</w:t>
      </w:r>
      <w:r w:rsidR="0027676E" w:rsidRPr="0037080B">
        <w:rPr>
          <w:rFonts w:ascii="Times New Roman" w:hAnsi="Times New Roman" w:cs="Times New Roman"/>
          <w:sz w:val="22"/>
        </w:rPr>
        <w:t xml:space="preserve">, 2008. Overall citations of the virtual router concept are </w:t>
      </w:r>
      <w:r w:rsidR="0027676E" w:rsidRPr="0037080B">
        <w:rPr>
          <w:rFonts w:ascii="Times New Roman" w:hAnsi="Times New Roman" w:cs="Times New Roman"/>
          <w:b/>
          <w:sz w:val="22"/>
        </w:rPr>
        <w:t>over 100 citations</w:t>
      </w:r>
      <w:r w:rsidR="0027676E" w:rsidRPr="0037080B">
        <w:rPr>
          <w:rFonts w:ascii="Times New Roman" w:hAnsi="Times New Roman" w:cs="Times New Roman"/>
          <w:sz w:val="22"/>
        </w:rPr>
        <w:t>.</w:t>
      </w:r>
    </w:p>
    <w:sectPr w:rsidR="001003F5" w:rsidRPr="008268A9" w:rsidSect="00D30CC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altName w:val="新細明體"/>
    <w:charset w:val="51"/>
    <w:family w:val="auto"/>
    <w:pitch w:val="variable"/>
    <w:sig w:usb0="00000001" w:usb1="08080000" w:usb2="00000010" w:usb3="00000000" w:csb0="001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722B"/>
    <w:rsid w:val="000C52F0"/>
    <w:rsid w:val="000F4247"/>
    <w:rsid w:val="000F7F83"/>
    <w:rsid w:val="001003F5"/>
    <w:rsid w:val="001209FB"/>
    <w:rsid w:val="001D6C6E"/>
    <w:rsid w:val="001E5352"/>
    <w:rsid w:val="0027676E"/>
    <w:rsid w:val="002F3256"/>
    <w:rsid w:val="0037080B"/>
    <w:rsid w:val="00387CDF"/>
    <w:rsid w:val="004A7FE4"/>
    <w:rsid w:val="005D7D80"/>
    <w:rsid w:val="006113C9"/>
    <w:rsid w:val="00672C03"/>
    <w:rsid w:val="0068629D"/>
    <w:rsid w:val="006D358D"/>
    <w:rsid w:val="0071722B"/>
    <w:rsid w:val="00760B3E"/>
    <w:rsid w:val="00765E63"/>
    <w:rsid w:val="007D016F"/>
    <w:rsid w:val="008268A9"/>
    <w:rsid w:val="00876139"/>
    <w:rsid w:val="00895B05"/>
    <w:rsid w:val="008F2584"/>
    <w:rsid w:val="009E388D"/>
    <w:rsid w:val="00AD5BA7"/>
    <w:rsid w:val="00BA341E"/>
    <w:rsid w:val="00C27E20"/>
    <w:rsid w:val="00C9790E"/>
    <w:rsid w:val="00D30CCC"/>
    <w:rsid w:val="00F62A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A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13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6139"/>
    <w:rPr>
      <w:b/>
      <w:bCs/>
    </w:rPr>
  </w:style>
  <w:style w:type="character" w:styleId="Emphasis">
    <w:name w:val="Emphasis"/>
    <w:basedOn w:val="DefaultParagraphFont"/>
    <w:uiPriority w:val="20"/>
    <w:qFormat/>
    <w:rsid w:val="00876139"/>
    <w:rPr>
      <w:i/>
      <w:iCs/>
    </w:rPr>
  </w:style>
  <w:style w:type="character" w:styleId="Hyperlink">
    <w:name w:val="Hyperlink"/>
    <w:basedOn w:val="DefaultParagraphFont"/>
    <w:uiPriority w:val="99"/>
    <w:unhideWhenUsed/>
    <w:rsid w:val="007172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artner.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527</Words>
  <Characters>3010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Danny H</cp:lastModifiedBy>
  <cp:revision>11</cp:revision>
  <dcterms:created xsi:type="dcterms:W3CDTF">2011-11-22T02:00:00Z</dcterms:created>
  <dcterms:modified xsi:type="dcterms:W3CDTF">2012-02-16T08:58:00Z</dcterms:modified>
</cp:coreProperties>
</file>